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5" w:type="dxa"/>
        <w:tblInd w:w="-459" w:type="dxa"/>
        <w:tblLayout w:type="fixed"/>
        <w:tblLook w:val="0000" w:firstRow="0" w:lastRow="0" w:firstColumn="0" w:lastColumn="0" w:noHBand="0" w:noVBand="0"/>
      </w:tblPr>
      <w:tblGrid>
        <w:gridCol w:w="5089"/>
        <w:gridCol w:w="4896"/>
      </w:tblGrid>
      <w:tr w:rsidR="00C3394C" w:rsidRPr="001417B4" w:rsidTr="003E2488">
        <w:trPr>
          <w:trHeight w:val="862"/>
        </w:trPr>
        <w:tc>
          <w:tcPr>
            <w:tcW w:w="5089" w:type="dxa"/>
          </w:tcPr>
          <w:p w:rsidR="00C3394C" w:rsidRPr="007E1930" w:rsidRDefault="00C3394C" w:rsidP="003E2488">
            <w:pPr>
              <w:pStyle w:val="Heading3"/>
              <w:ind w:right="-108" w:hanging="108"/>
              <w:rPr>
                <w:rFonts w:ascii="Times New Roman" w:eastAsia="Calibri" w:hAnsi="Times New Roman"/>
                <w:b w:val="0"/>
                <w:color w:val="000000"/>
                <w:spacing w:val="-20"/>
                <w:w w:val="93"/>
                <w:sz w:val="24"/>
              </w:rPr>
            </w:pPr>
            <w:r>
              <w:rPr>
                <w:rFonts w:ascii="Times New Roman" w:eastAsia="Calibri" w:hAnsi="Times New Roman"/>
                <w:b w:val="0"/>
                <w:color w:val="000000"/>
                <w:spacing w:val="-20"/>
                <w:w w:val="93"/>
                <w:sz w:val="24"/>
              </w:rPr>
              <w:t xml:space="preserve">CÔNG ĐOÀN </w:t>
            </w:r>
            <w:r w:rsidRPr="007E1930">
              <w:rPr>
                <w:rFonts w:ascii="Times New Roman" w:eastAsia="Calibri" w:hAnsi="Times New Roman"/>
                <w:b w:val="0"/>
                <w:color w:val="000000"/>
                <w:spacing w:val="-20"/>
                <w:w w:val="93"/>
                <w:sz w:val="24"/>
              </w:rPr>
              <w:t>THÔNG TIN VÀ TRUYỀN THÔNG VIỆT NAM</w:t>
            </w:r>
          </w:p>
          <w:p w:rsidR="00C3394C" w:rsidRPr="00776CFC" w:rsidRDefault="00C3394C" w:rsidP="003E2488">
            <w:pPr>
              <w:pStyle w:val="Heading3"/>
              <w:rPr>
                <w:rFonts w:ascii="Times New Roman" w:hAnsi="Times New Roman"/>
                <w:spacing w:val="-20"/>
                <w:sz w:val="24"/>
              </w:rPr>
            </w:pPr>
            <w:r w:rsidRPr="007E1930">
              <w:rPr>
                <w:rFonts w:ascii="Times New Roman" w:hAnsi="Times New Roman"/>
                <w:spacing w:val="-20"/>
                <w:sz w:val="24"/>
              </w:rPr>
              <w:t xml:space="preserve">CÔNG ĐOÀN </w:t>
            </w:r>
            <w:r>
              <w:rPr>
                <w:rFonts w:ascii="Times New Roman" w:hAnsi="Times New Roman"/>
                <w:spacing w:val="-20"/>
                <w:sz w:val="24"/>
              </w:rPr>
              <w:t>TẠP</w:t>
            </w:r>
            <w:r>
              <w:rPr>
                <w:rFonts w:ascii="Times New Roman" w:hAnsi="Times New Roman"/>
                <w:spacing w:val="-20"/>
                <w:sz w:val="24"/>
                <w:lang w:val="vi-VN"/>
              </w:rPr>
              <w:t xml:space="preserve"> CHÍ </w:t>
            </w:r>
            <w:r w:rsidR="00776CFC">
              <w:rPr>
                <w:rFonts w:ascii="Times New Roman" w:hAnsi="Times New Roman"/>
                <w:spacing w:val="-20"/>
                <w:sz w:val="24"/>
                <w:lang w:val="vi-VN"/>
              </w:rPr>
              <w:br/>
            </w:r>
            <w:r w:rsidR="00776CFC">
              <w:rPr>
                <w:rFonts w:ascii="Times New Roman" w:hAnsi="Times New Roman"/>
                <w:spacing w:val="-20"/>
                <w:sz w:val="24"/>
              </w:rPr>
              <w:t>THÔNG TIN VÀ TRUYỀN THÔNG</w:t>
            </w:r>
          </w:p>
          <w:p w:rsidR="00C3394C" w:rsidRPr="00232504" w:rsidRDefault="00C3394C" w:rsidP="003E2488">
            <w:pPr>
              <w:jc w:val="center"/>
              <w:rPr>
                <w:sz w:val="26"/>
                <w:szCs w:val="26"/>
              </w:rPr>
            </w:pPr>
            <w:r>
              <w:rPr>
                <w:b/>
                <w:noProof/>
                <w:color w:val="000000"/>
                <w:spacing w:val="-4"/>
                <w:szCs w:val="26"/>
                <w:lang w:val="vi-VN" w:eastAsia="vi-VN"/>
              </w:rPr>
              <mc:AlternateContent>
                <mc:Choice Requires="wps">
                  <w:drawing>
                    <wp:anchor distT="0" distB="0" distL="114300" distR="114300" simplePos="0" relativeHeight="251659264" behindDoc="0" locked="0" layoutInCell="1" allowOverlap="1" wp14:anchorId="25EF23FC" wp14:editId="62442E9F">
                      <wp:simplePos x="0" y="0"/>
                      <wp:positionH relativeFrom="column">
                        <wp:posOffset>1074420</wp:posOffset>
                      </wp:positionH>
                      <wp:positionV relativeFrom="paragraph">
                        <wp:posOffset>34925</wp:posOffset>
                      </wp:positionV>
                      <wp:extent cx="1080135" cy="0"/>
                      <wp:effectExtent l="0" t="0" r="0" b="0"/>
                      <wp:wrapNone/>
                      <wp:docPr id="20275006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10DD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75pt" to="16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">
                      <o:lock v:ext="edit" shapetype="f"/>
                    </v:line>
                  </w:pict>
                </mc:Fallback>
              </mc:AlternateContent>
            </w:r>
          </w:p>
        </w:tc>
        <w:tc>
          <w:tcPr>
            <w:tcW w:w="4896" w:type="dxa"/>
          </w:tcPr>
          <w:p w:rsidR="00C3394C" w:rsidRPr="007E1930" w:rsidRDefault="00C3394C" w:rsidP="003E2488">
            <w:pPr>
              <w:keepNext/>
              <w:ind w:left="-108" w:right="-108" w:hanging="120"/>
              <w:jc w:val="center"/>
              <w:outlineLvl w:val="0"/>
              <w:rPr>
                <w:b/>
                <w:bCs/>
                <w:color w:val="000000"/>
                <w:spacing w:val="-20"/>
              </w:rPr>
            </w:pPr>
            <w:r w:rsidRPr="00232504">
              <w:rPr>
                <w:b/>
                <w:bCs/>
                <w:color w:val="000000"/>
                <w:spacing w:val="-12"/>
                <w:w w:val="96"/>
                <w:sz w:val="26"/>
                <w:szCs w:val="26"/>
              </w:rPr>
              <w:t xml:space="preserve">  </w:t>
            </w:r>
            <w:r w:rsidRPr="007E1930">
              <w:rPr>
                <w:b/>
                <w:bCs/>
                <w:color w:val="000000"/>
                <w:spacing w:val="-20"/>
              </w:rPr>
              <w:t>CỘNG HÒA XÃ HỘI CHỦ NGHĨA VIỆT NAM</w:t>
            </w:r>
          </w:p>
          <w:p w:rsidR="00C3394C" w:rsidRPr="00232504" w:rsidRDefault="00C3394C" w:rsidP="003E2488">
            <w:pPr>
              <w:jc w:val="center"/>
              <w:rPr>
                <w:color w:val="000000"/>
                <w:sz w:val="26"/>
                <w:szCs w:val="26"/>
              </w:rPr>
            </w:pPr>
            <w:r>
              <w:rPr>
                <w:b/>
                <w:bCs/>
                <w:noProof/>
                <w:color w:val="000000"/>
                <w:sz w:val="26"/>
                <w:szCs w:val="26"/>
                <w:lang w:val="vi-VN" w:eastAsia="vi-VN"/>
              </w:rPr>
              <mc:AlternateContent>
                <mc:Choice Requires="wps">
                  <w:drawing>
                    <wp:anchor distT="0" distB="0" distL="114300" distR="114300" simplePos="0" relativeHeight="251660288" behindDoc="0" locked="0" layoutInCell="1" allowOverlap="1" wp14:anchorId="6CBD6CD1" wp14:editId="3A046CB6">
                      <wp:simplePos x="0" y="0"/>
                      <wp:positionH relativeFrom="column">
                        <wp:posOffset>580390</wp:posOffset>
                      </wp:positionH>
                      <wp:positionV relativeFrom="paragraph">
                        <wp:posOffset>200025</wp:posOffset>
                      </wp:positionV>
                      <wp:extent cx="1952625" cy="0"/>
                      <wp:effectExtent l="0" t="0" r="3175" b="0"/>
                      <wp:wrapNone/>
                      <wp:docPr id="200081698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14A15" id="_x0000_t32" coordsize="21600,21600" o:spt="32" o:oned="t" path="m,l21600,21600e" filled="f">
                      <v:path arrowok="t" fillok="f" o:connecttype="none"/>
                      <o:lock v:ext="edit" shapetype="t"/>
                    </v:shapetype>
                    <v:shape id="AutoShape 8" o:spid="_x0000_s1026" type="#_x0000_t32" style="position:absolute;margin-left:45.7pt;margin-top:15.7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">
                      <o:lock v:ext="edit" shapetype="f"/>
                    </v:shape>
                  </w:pict>
                </mc:Fallback>
              </mc:AlternateContent>
            </w:r>
            <w:r w:rsidRPr="00232504">
              <w:rPr>
                <w:b/>
                <w:bCs/>
                <w:color w:val="000000"/>
                <w:sz w:val="26"/>
                <w:szCs w:val="26"/>
              </w:rPr>
              <w:t xml:space="preserve">    Độc lập - Tự do - Hạnh phúc</w:t>
            </w:r>
          </w:p>
        </w:tc>
      </w:tr>
      <w:tr w:rsidR="00C3394C" w:rsidRPr="00776CFC" w:rsidTr="003E2488">
        <w:trPr>
          <w:trHeight w:val="317"/>
        </w:trPr>
        <w:tc>
          <w:tcPr>
            <w:tcW w:w="5089" w:type="dxa"/>
          </w:tcPr>
          <w:p w:rsidR="00C3394C" w:rsidRDefault="00C3394C" w:rsidP="003E2488">
            <w:pPr>
              <w:ind w:left="278" w:hanging="278"/>
              <w:jc w:val="center"/>
              <w:rPr>
                <w:sz w:val="28"/>
                <w:szCs w:val="28"/>
                <w:lang w:val="nl-NL"/>
              </w:rPr>
            </w:pPr>
            <w:r w:rsidRPr="00A14194">
              <w:rPr>
                <w:sz w:val="28"/>
                <w:szCs w:val="28"/>
                <w:lang w:val="nl-NL"/>
              </w:rPr>
              <w:t xml:space="preserve">Số:   </w:t>
            </w:r>
            <w:r>
              <w:rPr>
                <w:sz w:val="28"/>
                <w:szCs w:val="28"/>
                <w:lang w:val="nl-NL"/>
              </w:rPr>
              <w:t xml:space="preserve"> </w:t>
            </w:r>
            <w:r w:rsidRPr="00A14194">
              <w:rPr>
                <w:sz w:val="28"/>
                <w:szCs w:val="28"/>
                <w:lang w:val="nl-NL"/>
              </w:rPr>
              <w:t xml:space="preserve">  </w:t>
            </w:r>
            <w:r>
              <w:rPr>
                <w:sz w:val="28"/>
                <w:szCs w:val="28"/>
                <w:lang w:val="nl-NL"/>
              </w:rPr>
              <w:t xml:space="preserve"> /CĐ</w:t>
            </w:r>
            <w:r w:rsidR="00BE5A30">
              <w:rPr>
                <w:sz w:val="28"/>
                <w:szCs w:val="28"/>
                <w:lang w:val="nl-NL"/>
              </w:rPr>
              <w:t>TCTTTT</w:t>
            </w:r>
          </w:p>
          <w:p w:rsidR="00C3394C" w:rsidRPr="008F2E8B" w:rsidRDefault="00C3394C" w:rsidP="003E2488">
            <w:pPr>
              <w:ind w:left="278" w:hanging="278"/>
              <w:jc w:val="center"/>
              <w:rPr>
                <w:i/>
                <w:iCs/>
                <w:sz w:val="28"/>
                <w:szCs w:val="28"/>
                <w:lang w:val="vi-VN"/>
              </w:rPr>
            </w:pPr>
            <w:r w:rsidRPr="008F2E8B">
              <w:rPr>
                <w:i/>
                <w:iCs/>
                <w:sz w:val="28"/>
                <w:szCs w:val="28"/>
                <w:lang w:val="nl-NL"/>
              </w:rPr>
              <w:t>V</w:t>
            </w:r>
            <w:r w:rsidRPr="008F2E8B">
              <w:rPr>
                <w:i/>
                <w:iCs/>
                <w:sz w:val="28"/>
                <w:szCs w:val="28"/>
                <w:lang w:val="vi-VN"/>
              </w:rPr>
              <w:t xml:space="preserve">/v: </w:t>
            </w:r>
            <w:r>
              <w:rPr>
                <w:i/>
                <w:iCs/>
                <w:sz w:val="28"/>
                <w:szCs w:val="28"/>
                <w:lang w:val="vi-VN"/>
              </w:rPr>
              <w:t xml:space="preserve">xin phỏng vấn nhân </w:t>
            </w:r>
            <w:r w:rsidR="00000491">
              <w:rPr>
                <w:i/>
                <w:iCs/>
                <w:sz w:val="28"/>
                <w:szCs w:val="28"/>
                <w:lang w:val="vi-VN"/>
              </w:rPr>
              <w:t>N</w:t>
            </w:r>
            <w:r>
              <w:rPr>
                <w:i/>
                <w:iCs/>
                <w:sz w:val="28"/>
                <w:szCs w:val="28"/>
                <w:lang w:val="vi-VN"/>
              </w:rPr>
              <w:t>gày truyền thống ngành TT&amp;TT</w:t>
            </w:r>
            <w:r w:rsidR="00000491">
              <w:rPr>
                <w:i/>
                <w:iCs/>
                <w:sz w:val="28"/>
                <w:szCs w:val="28"/>
                <w:lang w:val="vi-VN"/>
              </w:rPr>
              <w:t xml:space="preserve"> 2023</w:t>
            </w:r>
          </w:p>
        </w:tc>
        <w:tc>
          <w:tcPr>
            <w:tcW w:w="4896" w:type="dxa"/>
          </w:tcPr>
          <w:p w:rsidR="00C3394C" w:rsidRPr="008F2E8B" w:rsidRDefault="00C3394C" w:rsidP="00BE5A30">
            <w:pPr>
              <w:pStyle w:val="Heading1"/>
              <w:jc w:val="center"/>
              <w:rPr>
                <w:rFonts w:ascii="Times New Roman" w:hAnsi="Times New Roman"/>
                <w:sz w:val="28"/>
                <w:szCs w:val="28"/>
                <w:lang w:val="vi-VN"/>
              </w:rPr>
            </w:pPr>
            <w:r w:rsidRPr="00A10427">
              <w:rPr>
                <w:rFonts w:ascii="Times New Roman" w:hAnsi="Times New Roman"/>
                <w:iCs/>
                <w:color w:val="000000"/>
                <w:sz w:val="28"/>
                <w:szCs w:val="28"/>
                <w:lang w:val="pt-BR"/>
              </w:rPr>
              <w:t xml:space="preserve">Hà Nội, ngày </w:t>
            </w:r>
            <w:r w:rsidR="00BE5A30">
              <w:rPr>
                <w:rFonts w:ascii="Times New Roman" w:hAnsi="Times New Roman"/>
                <w:iCs/>
                <w:color w:val="000000"/>
                <w:sz w:val="28"/>
                <w:szCs w:val="28"/>
                <w:lang w:val="pt-BR"/>
              </w:rPr>
              <w:t>0</w:t>
            </w:r>
            <w:r w:rsidR="003A455B">
              <w:rPr>
                <w:rFonts w:ascii="Times New Roman" w:hAnsi="Times New Roman"/>
                <w:iCs/>
                <w:color w:val="000000"/>
                <w:sz w:val="28"/>
                <w:szCs w:val="28"/>
                <w:lang w:val="vi-VN"/>
              </w:rPr>
              <w:t>8</w:t>
            </w:r>
            <w:r w:rsidR="00BE5A30">
              <w:rPr>
                <w:rFonts w:ascii="Times New Roman" w:hAnsi="Times New Roman"/>
                <w:iCs/>
                <w:color w:val="000000"/>
                <w:sz w:val="28"/>
                <w:szCs w:val="28"/>
                <w:lang w:val="pt-BR"/>
              </w:rPr>
              <w:t xml:space="preserve"> </w:t>
            </w:r>
            <w:r w:rsidRPr="00A10427">
              <w:rPr>
                <w:rFonts w:ascii="Times New Roman" w:hAnsi="Times New Roman"/>
                <w:iCs/>
                <w:color w:val="000000"/>
                <w:sz w:val="28"/>
                <w:szCs w:val="28"/>
                <w:lang w:val="pt-BR"/>
              </w:rPr>
              <w:t xml:space="preserve"> tháng</w:t>
            </w:r>
            <w:r w:rsidR="00BE5A30">
              <w:rPr>
                <w:rFonts w:ascii="Times New Roman" w:hAnsi="Times New Roman"/>
                <w:iCs/>
                <w:color w:val="000000"/>
                <w:sz w:val="28"/>
                <w:szCs w:val="28"/>
                <w:lang w:val="pt-BR"/>
              </w:rPr>
              <w:t xml:space="preserve"> </w:t>
            </w:r>
            <w:r w:rsidR="00BE5A30" w:rsidRPr="00BE5A30">
              <w:rPr>
                <w:rFonts w:ascii="Times New Roman" w:hAnsi="Times New Roman"/>
                <w:iCs/>
                <w:color w:val="000000"/>
                <w:sz w:val="28"/>
                <w:szCs w:val="28"/>
                <w:lang w:val="vi-VN"/>
              </w:rPr>
              <w:t>8</w:t>
            </w:r>
            <w:r w:rsidRPr="00A10427">
              <w:rPr>
                <w:rFonts w:ascii="Times New Roman" w:hAnsi="Times New Roman"/>
                <w:iCs/>
                <w:color w:val="000000"/>
                <w:sz w:val="28"/>
                <w:szCs w:val="28"/>
                <w:lang w:val="pt-BR"/>
              </w:rPr>
              <w:t xml:space="preserve"> năm 20</w:t>
            </w:r>
            <w:r>
              <w:rPr>
                <w:rFonts w:ascii="Times New Roman" w:hAnsi="Times New Roman"/>
                <w:iCs/>
                <w:color w:val="000000"/>
                <w:sz w:val="28"/>
                <w:szCs w:val="28"/>
                <w:lang w:val="pt-BR"/>
              </w:rPr>
              <w:t>2</w:t>
            </w:r>
            <w:r>
              <w:rPr>
                <w:rFonts w:ascii="Times New Roman" w:hAnsi="Times New Roman"/>
                <w:iCs/>
                <w:color w:val="000000"/>
                <w:sz w:val="28"/>
                <w:szCs w:val="28"/>
                <w:lang w:val="vi-VN"/>
              </w:rPr>
              <w:t>3</w:t>
            </w:r>
          </w:p>
        </w:tc>
      </w:tr>
    </w:tbl>
    <w:p w:rsidR="00C3394C" w:rsidRPr="00BE5A30" w:rsidRDefault="00C3394C" w:rsidP="00C3394C">
      <w:pPr>
        <w:jc w:val="both"/>
        <w:rPr>
          <w:rFonts w:eastAsia="MS Mincho"/>
          <w:sz w:val="28"/>
          <w:szCs w:val="28"/>
          <w:lang w:val="vi-VN"/>
        </w:rPr>
      </w:pPr>
    </w:p>
    <w:p w:rsidR="00C3394C" w:rsidRDefault="00C3394C" w:rsidP="00C3394C">
      <w:pPr>
        <w:jc w:val="center"/>
        <w:rPr>
          <w:b/>
          <w:sz w:val="28"/>
          <w:szCs w:val="28"/>
          <w:lang w:val="nl-NL"/>
        </w:rPr>
      </w:pPr>
    </w:p>
    <w:p w:rsidR="003A455B" w:rsidRDefault="00C3394C" w:rsidP="003A455B">
      <w:pPr>
        <w:spacing w:before="60" w:after="60"/>
        <w:ind w:right="-357"/>
        <w:jc w:val="center"/>
        <w:rPr>
          <w:sz w:val="28"/>
          <w:szCs w:val="28"/>
          <w:lang w:val="vi-VN"/>
        </w:rPr>
      </w:pPr>
      <w:r w:rsidRPr="00776CFC">
        <w:rPr>
          <w:sz w:val="28"/>
          <w:szCs w:val="28"/>
          <w:lang w:val="nl-NL"/>
        </w:rPr>
        <w:t xml:space="preserve">Kính gửi: </w:t>
      </w:r>
      <w:r w:rsidR="003A455B" w:rsidRPr="00776CFC">
        <w:rPr>
          <w:sz w:val="28"/>
          <w:szCs w:val="28"/>
          <w:lang w:val="nl-NL"/>
        </w:rPr>
        <w:t>Ông</w:t>
      </w:r>
      <w:r w:rsidR="003A455B">
        <w:rPr>
          <w:sz w:val="28"/>
          <w:szCs w:val="28"/>
          <w:lang w:val="vi-VN"/>
        </w:rPr>
        <w:t xml:space="preserve"> Chu Văn Bình </w:t>
      </w:r>
    </w:p>
    <w:p w:rsidR="00C3394C" w:rsidRDefault="00C3394C" w:rsidP="003A455B">
      <w:pPr>
        <w:spacing w:before="60" w:after="60"/>
        <w:ind w:right="-357"/>
        <w:jc w:val="center"/>
        <w:rPr>
          <w:sz w:val="28"/>
          <w:szCs w:val="28"/>
          <w:lang w:val="vi-VN"/>
        </w:rPr>
      </w:pPr>
      <w:r w:rsidRPr="00776CFC">
        <w:rPr>
          <w:sz w:val="28"/>
          <w:szCs w:val="28"/>
          <w:lang w:val="vi-VN"/>
        </w:rPr>
        <w:t>Chủ</w:t>
      </w:r>
      <w:r>
        <w:rPr>
          <w:sz w:val="28"/>
          <w:szCs w:val="28"/>
          <w:lang w:val="vi-VN"/>
        </w:rPr>
        <w:t xml:space="preserve"> tịch Công đoàn Thông tin và Truyền thông</w:t>
      </w:r>
      <w:r w:rsidR="003A455B">
        <w:rPr>
          <w:sz w:val="28"/>
          <w:szCs w:val="28"/>
          <w:lang w:val="vi-VN"/>
        </w:rPr>
        <w:t xml:space="preserve"> Việt Nam</w:t>
      </w:r>
    </w:p>
    <w:p w:rsidR="003A455B" w:rsidRDefault="003A455B" w:rsidP="003A455B">
      <w:pPr>
        <w:spacing w:before="40" w:after="40" w:line="340" w:lineRule="exact"/>
        <w:ind w:firstLine="720"/>
        <w:jc w:val="both"/>
        <w:rPr>
          <w:sz w:val="28"/>
          <w:szCs w:val="28"/>
          <w:lang w:val="nl-NL"/>
        </w:rPr>
      </w:pPr>
    </w:p>
    <w:p w:rsidR="00D36483" w:rsidRDefault="00D36483" w:rsidP="006C3DF7">
      <w:pPr>
        <w:tabs>
          <w:tab w:val="left" w:pos="709"/>
        </w:tabs>
        <w:spacing w:after="120" w:line="360" w:lineRule="atLeast"/>
        <w:ind w:firstLine="567"/>
        <w:jc w:val="both"/>
        <w:rPr>
          <w:sz w:val="28"/>
          <w:szCs w:val="28"/>
          <w:lang w:val="nl-NL"/>
        </w:rPr>
      </w:pPr>
      <w:r>
        <w:rPr>
          <w:sz w:val="28"/>
          <w:szCs w:val="28"/>
          <w:lang w:val="nl-NL"/>
        </w:rPr>
        <w:t>Triển khai</w:t>
      </w:r>
      <w:r w:rsidR="00C3394C" w:rsidRPr="00000491">
        <w:rPr>
          <w:sz w:val="28"/>
          <w:szCs w:val="28"/>
          <w:lang w:val="vi-VN"/>
        </w:rPr>
        <w:t xml:space="preserve"> </w:t>
      </w:r>
      <w:r w:rsidR="00C3394C" w:rsidRPr="00776CFC">
        <w:rPr>
          <w:bCs/>
          <w:sz w:val="28"/>
          <w:szCs w:val="28"/>
          <w:lang w:val="nl-NL"/>
        </w:rPr>
        <w:t>Kế hoạch 2</w:t>
      </w:r>
      <w:r w:rsidR="003C08CC" w:rsidRPr="00000491">
        <w:rPr>
          <w:bCs/>
          <w:sz w:val="28"/>
          <w:szCs w:val="28"/>
          <w:lang w:val="vi-VN"/>
        </w:rPr>
        <w:t>6</w:t>
      </w:r>
      <w:r w:rsidR="00C3394C" w:rsidRPr="00776CFC">
        <w:rPr>
          <w:bCs/>
          <w:sz w:val="28"/>
          <w:szCs w:val="28"/>
          <w:lang w:val="nl-NL"/>
        </w:rPr>
        <w:t>8</w:t>
      </w:r>
      <w:r w:rsidR="003C08CC" w:rsidRPr="00000491">
        <w:rPr>
          <w:bCs/>
          <w:sz w:val="28"/>
          <w:szCs w:val="28"/>
          <w:lang w:val="vi-VN"/>
        </w:rPr>
        <w:t>3</w:t>
      </w:r>
      <w:r w:rsidR="00C3394C" w:rsidRPr="00776CFC">
        <w:rPr>
          <w:bCs/>
          <w:sz w:val="28"/>
          <w:szCs w:val="28"/>
          <w:lang w:val="nl-NL"/>
        </w:rPr>
        <w:t>/KH-</w:t>
      </w:r>
      <w:r w:rsidR="003C08CC" w:rsidRPr="00776CFC">
        <w:rPr>
          <w:bCs/>
          <w:sz w:val="28"/>
          <w:szCs w:val="28"/>
          <w:lang w:val="nl-NL"/>
        </w:rPr>
        <w:t>BTTTT</w:t>
      </w:r>
      <w:r w:rsidR="00C3394C" w:rsidRPr="00776CFC">
        <w:rPr>
          <w:bCs/>
          <w:sz w:val="28"/>
          <w:szCs w:val="28"/>
          <w:lang w:val="nl-NL"/>
        </w:rPr>
        <w:t xml:space="preserve"> ngày 1</w:t>
      </w:r>
      <w:r w:rsidR="003C08CC" w:rsidRPr="00000491">
        <w:rPr>
          <w:bCs/>
          <w:sz w:val="28"/>
          <w:szCs w:val="28"/>
          <w:lang w:val="vi-VN"/>
        </w:rPr>
        <w:t>8</w:t>
      </w:r>
      <w:r w:rsidR="00C3394C" w:rsidRPr="00776CFC">
        <w:rPr>
          <w:bCs/>
          <w:sz w:val="28"/>
          <w:szCs w:val="28"/>
          <w:lang w:val="nl-NL"/>
        </w:rPr>
        <w:t>/</w:t>
      </w:r>
      <w:r w:rsidR="003C08CC" w:rsidRPr="00000491">
        <w:rPr>
          <w:bCs/>
          <w:sz w:val="28"/>
          <w:szCs w:val="28"/>
          <w:lang w:val="vi-VN"/>
        </w:rPr>
        <w:t>7</w:t>
      </w:r>
      <w:r w:rsidR="00C3394C" w:rsidRPr="00776CFC">
        <w:rPr>
          <w:bCs/>
          <w:sz w:val="28"/>
          <w:szCs w:val="28"/>
          <w:lang w:val="nl-NL"/>
        </w:rPr>
        <w:t>/202</w:t>
      </w:r>
      <w:r w:rsidR="003C08CC" w:rsidRPr="00000491">
        <w:rPr>
          <w:bCs/>
          <w:sz w:val="28"/>
          <w:szCs w:val="28"/>
          <w:lang w:val="vi-VN"/>
        </w:rPr>
        <w:t>3</w:t>
      </w:r>
      <w:r w:rsidR="00C3394C" w:rsidRPr="00776CFC">
        <w:rPr>
          <w:bCs/>
          <w:sz w:val="28"/>
          <w:szCs w:val="28"/>
          <w:lang w:val="nl-NL"/>
        </w:rPr>
        <w:t xml:space="preserve"> của </w:t>
      </w:r>
      <w:r w:rsidR="003C08CC" w:rsidRPr="00776CFC">
        <w:rPr>
          <w:bCs/>
          <w:sz w:val="28"/>
          <w:szCs w:val="28"/>
          <w:lang w:val="nl-NL"/>
        </w:rPr>
        <w:t>Bộ</w:t>
      </w:r>
      <w:r w:rsidR="003C08CC" w:rsidRPr="00000491">
        <w:rPr>
          <w:bCs/>
          <w:sz w:val="28"/>
          <w:szCs w:val="28"/>
          <w:lang w:val="vi-VN"/>
        </w:rPr>
        <w:t xml:space="preserve"> </w:t>
      </w:r>
      <w:r w:rsidR="00C3394C" w:rsidRPr="00776CFC">
        <w:rPr>
          <w:bCs/>
          <w:sz w:val="28"/>
          <w:szCs w:val="28"/>
          <w:lang w:val="nl-NL"/>
        </w:rPr>
        <w:t xml:space="preserve">Thông tin và Truyền thông (TT&amp;TT) về tổ chức </w:t>
      </w:r>
      <w:r w:rsidR="003C08CC" w:rsidRPr="00776CFC">
        <w:rPr>
          <w:bCs/>
          <w:sz w:val="28"/>
          <w:szCs w:val="28"/>
          <w:lang w:val="nl-NL"/>
        </w:rPr>
        <w:t>các</w:t>
      </w:r>
      <w:r w:rsidR="003C08CC" w:rsidRPr="00000491">
        <w:rPr>
          <w:bCs/>
          <w:sz w:val="28"/>
          <w:szCs w:val="28"/>
          <w:lang w:val="vi-VN"/>
        </w:rPr>
        <w:t xml:space="preserve"> hoạt động kỷ niệm ngày truyền thống ngành </w:t>
      </w:r>
      <w:r w:rsidR="00000491" w:rsidRPr="00000491">
        <w:rPr>
          <w:bCs/>
          <w:sz w:val="28"/>
          <w:szCs w:val="28"/>
          <w:lang w:val="vi-VN"/>
        </w:rPr>
        <w:t>TT&amp;TT</w:t>
      </w:r>
      <w:r>
        <w:rPr>
          <w:bCs/>
          <w:sz w:val="28"/>
          <w:szCs w:val="28"/>
          <w:lang w:val="vi-VN"/>
        </w:rPr>
        <w:t xml:space="preserve"> và </w:t>
      </w:r>
      <w:r w:rsidRPr="00000491">
        <w:rPr>
          <w:sz w:val="28"/>
          <w:szCs w:val="28"/>
          <w:lang w:val="vi-VN"/>
        </w:rPr>
        <w:t xml:space="preserve">Công văn số 523/CĐTTTT-TGNC </w:t>
      </w:r>
      <w:r w:rsidR="006C3DF7" w:rsidRPr="006C3DF7">
        <w:rPr>
          <w:sz w:val="28"/>
          <w:szCs w:val="28"/>
          <w:lang w:val="nl-NL"/>
        </w:rPr>
        <w:t xml:space="preserve">ngày 28/7/2023 </w:t>
      </w:r>
      <w:r w:rsidR="006C3DF7">
        <w:rPr>
          <w:sz w:val="28"/>
          <w:szCs w:val="28"/>
          <w:lang w:val="nl-NL"/>
        </w:rPr>
        <w:t xml:space="preserve">của Công đoàn TT&amp;TT Việt Nam </w:t>
      </w:r>
      <w:r w:rsidRPr="00000491">
        <w:rPr>
          <w:sz w:val="28"/>
          <w:szCs w:val="28"/>
          <w:lang w:val="vi-VN"/>
        </w:rPr>
        <w:t>về việc tuyên truyền và tổ chức các hoạt động chào mừng ngày truyền thống Ngành, Ngày Thành lập Công đoàn TT&amp;TT Việt Nam</w:t>
      </w:r>
      <w:r w:rsidRPr="00D36483">
        <w:rPr>
          <w:sz w:val="28"/>
          <w:szCs w:val="28"/>
          <w:lang w:val="nl-NL"/>
        </w:rPr>
        <w:t>,</w:t>
      </w:r>
    </w:p>
    <w:p w:rsidR="00D36483" w:rsidRDefault="00BE5A30" w:rsidP="006C3DF7">
      <w:pPr>
        <w:tabs>
          <w:tab w:val="left" w:pos="709"/>
        </w:tabs>
        <w:spacing w:after="120" w:line="360" w:lineRule="atLeast"/>
        <w:ind w:firstLine="567"/>
        <w:jc w:val="both"/>
        <w:rPr>
          <w:sz w:val="28"/>
          <w:szCs w:val="28"/>
          <w:lang w:val="nl-NL"/>
        </w:rPr>
      </w:pPr>
      <w:r w:rsidRPr="00000491">
        <w:rPr>
          <w:sz w:val="28"/>
          <w:szCs w:val="28"/>
          <w:lang w:val="vi-VN"/>
        </w:rPr>
        <w:t>Tạp chí TT&amp;TT</w:t>
      </w:r>
      <w:r>
        <w:rPr>
          <w:sz w:val="28"/>
          <w:szCs w:val="28"/>
          <w:lang w:val="vi-VN"/>
        </w:rPr>
        <w:t xml:space="preserve"> </w:t>
      </w:r>
      <w:r w:rsidRPr="00000491">
        <w:rPr>
          <w:sz w:val="28"/>
          <w:szCs w:val="28"/>
          <w:lang w:val="vi-VN"/>
        </w:rPr>
        <w:t>mong muốn</w:t>
      </w:r>
      <w:r w:rsidRPr="00BE5A30">
        <w:rPr>
          <w:sz w:val="28"/>
          <w:szCs w:val="28"/>
          <w:lang w:val="nl-NL"/>
        </w:rPr>
        <w:t xml:space="preserve"> </w:t>
      </w:r>
      <w:r w:rsidRPr="00000491">
        <w:rPr>
          <w:sz w:val="28"/>
          <w:szCs w:val="28"/>
          <w:lang w:val="vi-VN"/>
        </w:rPr>
        <w:t xml:space="preserve">được phỏng vấn </w:t>
      </w:r>
      <w:r>
        <w:rPr>
          <w:sz w:val="28"/>
          <w:szCs w:val="28"/>
          <w:lang w:val="vi-VN"/>
        </w:rPr>
        <w:t xml:space="preserve">Ông, trên cương vị </w:t>
      </w:r>
      <w:r w:rsidRPr="00000491">
        <w:rPr>
          <w:sz w:val="28"/>
          <w:szCs w:val="28"/>
          <w:lang w:val="vi-VN"/>
        </w:rPr>
        <w:t xml:space="preserve">Chủ tịch Công đoàn TT&amp;TT </w:t>
      </w:r>
      <w:r>
        <w:rPr>
          <w:sz w:val="28"/>
          <w:szCs w:val="28"/>
          <w:lang w:val="vi-VN"/>
        </w:rPr>
        <w:t xml:space="preserve">Việt Nam </w:t>
      </w:r>
      <w:r w:rsidRPr="00BE5A30">
        <w:rPr>
          <w:sz w:val="28"/>
          <w:szCs w:val="28"/>
          <w:lang w:val="nl-NL"/>
        </w:rPr>
        <w:t>để</w:t>
      </w:r>
      <w:r w:rsidR="003C08CC" w:rsidRPr="00776CFC">
        <w:rPr>
          <w:sz w:val="28"/>
          <w:szCs w:val="28"/>
          <w:lang w:val="nl-NL"/>
        </w:rPr>
        <w:t xml:space="preserve"> truyền thông</w:t>
      </w:r>
      <w:r w:rsidR="003C08CC" w:rsidRPr="00000491">
        <w:rPr>
          <w:sz w:val="28"/>
          <w:szCs w:val="28"/>
          <w:lang w:val="vi-VN"/>
        </w:rPr>
        <w:t xml:space="preserve"> về </w:t>
      </w:r>
      <w:r w:rsidR="003C08CC" w:rsidRPr="00776CFC">
        <w:rPr>
          <w:sz w:val="28"/>
          <w:szCs w:val="28"/>
          <w:lang w:val="nl-NL"/>
        </w:rPr>
        <w:t>Truyền thống xây dựng và phát triển của Ngành; về vị trí, vai trò và những kết quả đạt được của Bộ, ngành TT</w:t>
      </w:r>
      <w:r w:rsidR="003A455B">
        <w:rPr>
          <w:sz w:val="28"/>
          <w:szCs w:val="28"/>
          <w:lang w:val="vi-VN"/>
        </w:rPr>
        <w:t>&amp;</w:t>
      </w:r>
      <w:r w:rsidR="003C08CC" w:rsidRPr="00776CFC">
        <w:rPr>
          <w:sz w:val="28"/>
          <w:szCs w:val="28"/>
          <w:lang w:val="nl-NL"/>
        </w:rPr>
        <w:t>TT trong xây dựng, hoàn thiện hệ thống pháp luật, cải cách hành chính, tạo nền tảng, động lực cho chuyển đổi số, xây dựng chính quyền số, phát triển kinh tế số, xã hội số; phổ biến, tuyên truyền các phong trào thi đua, các gương điển hình tiên tiến làm nòng cốt cho các phong trào thi đua</w:t>
      </w:r>
      <w:r>
        <w:rPr>
          <w:sz w:val="28"/>
          <w:szCs w:val="28"/>
          <w:lang w:val="nl-NL"/>
        </w:rPr>
        <w:t>...</w:t>
      </w:r>
    </w:p>
    <w:p w:rsidR="00BE5A30" w:rsidRDefault="00BE5A30" w:rsidP="006C3DF7">
      <w:pPr>
        <w:tabs>
          <w:tab w:val="left" w:pos="709"/>
        </w:tabs>
        <w:spacing w:after="120" w:line="360" w:lineRule="atLeast"/>
        <w:ind w:firstLine="567"/>
        <w:jc w:val="both"/>
        <w:rPr>
          <w:sz w:val="28"/>
          <w:szCs w:val="28"/>
          <w:lang w:val="vi-VN"/>
        </w:rPr>
      </w:pPr>
      <w:r>
        <w:rPr>
          <w:sz w:val="28"/>
          <w:szCs w:val="28"/>
          <w:lang w:val="nl-NL"/>
        </w:rPr>
        <w:t>Tạp chí TT&amp;TT kính gửi và mời ông trả lời câu hỏi cụ thể như sau:</w:t>
      </w:r>
    </w:p>
    <w:p w:rsidR="00000491" w:rsidRPr="00000491" w:rsidRDefault="00000491" w:rsidP="006C3DF7">
      <w:pPr>
        <w:spacing w:after="120" w:line="360" w:lineRule="atLeast"/>
        <w:ind w:firstLine="567"/>
        <w:jc w:val="both"/>
        <w:rPr>
          <w:i/>
          <w:iCs/>
          <w:sz w:val="28"/>
          <w:szCs w:val="28"/>
          <w:lang w:val="vi-VN"/>
        </w:rPr>
      </w:pPr>
      <w:r w:rsidRPr="00000491">
        <w:rPr>
          <w:i/>
          <w:iCs/>
          <w:sz w:val="28"/>
          <w:szCs w:val="28"/>
          <w:lang w:val="vi-VN"/>
        </w:rPr>
        <w:t xml:space="preserve">1/ Người lao động TT&amp;TT có truyền thống “Trung thành - Dũng cảm - Tận tuỵ - Sáng tạo - Nghĩa tình”, Công đoàn TT&amp;TT đã cùng đồng hành với người lao động và trong những năm gần đây đã có nhiều phong trào, hoạt động tôn vinh người lao động, trên cương vị Chủ tịch Công đoàn TT&amp;TT, </w:t>
      </w:r>
      <w:r w:rsidR="006C3DF7" w:rsidRPr="006C3DF7">
        <w:rPr>
          <w:i/>
          <w:iCs/>
          <w:sz w:val="28"/>
          <w:szCs w:val="28"/>
          <w:lang w:val="vi-VN"/>
        </w:rPr>
        <w:t xml:space="preserve">xin </w:t>
      </w:r>
      <w:r w:rsidRPr="00000491">
        <w:rPr>
          <w:i/>
          <w:iCs/>
          <w:sz w:val="28"/>
          <w:szCs w:val="28"/>
          <w:lang w:val="vi-VN"/>
        </w:rPr>
        <w:t>ông chia sẻ truyền thống này của người lao động trong Ngành đối với sự phát triển của Ngành trong thời gian qua và công cuộc chuyển đổi số hiện nay?</w:t>
      </w:r>
    </w:p>
    <w:p w:rsidR="00000491" w:rsidRPr="00000491" w:rsidRDefault="00000491" w:rsidP="006C3DF7">
      <w:pPr>
        <w:spacing w:after="120" w:line="360" w:lineRule="atLeast"/>
        <w:ind w:firstLine="567"/>
        <w:jc w:val="both"/>
        <w:rPr>
          <w:i/>
          <w:iCs/>
          <w:sz w:val="28"/>
          <w:szCs w:val="28"/>
          <w:lang w:val="vi-VN"/>
        </w:rPr>
      </w:pPr>
      <w:r w:rsidRPr="00000491">
        <w:rPr>
          <w:i/>
          <w:iCs/>
          <w:sz w:val="28"/>
          <w:szCs w:val="28"/>
          <w:lang w:val="vi-VN"/>
        </w:rPr>
        <w:t xml:space="preserve">2/ Từ năm 2017 đến nay, Công đoàn TT&amp;TT </w:t>
      </w:r>
      <w:r w:rsidR="006C3DF7" w:rsidRPr="006C3DF7">
        <w:rPr>
          <w:i/>
          <w:iCs/>
          <w:sz w:val="28"/>
          <w:szCs w:val="28"/>
          <w:lang w:val="vi-VN"/>
        </w:rPr>
        <w:t xml:space="preserve">Việt Nam </w:t>
      </w:r>
      <w:r w:rsidRPr="00000491">
        <w:rPr>
          <w:i/>
          <w:iCs/>
          <w:sz w:val="28"/>
          <w:szCs w:val="28"/>
          <w:lang w:val="vi-VN"/>
        </w:rPr>
        <w:t xml:space="preserve">đã tổ chức vinh danh hàng trăm điển hình tiên tiến mỗi năm? Xin ông cho biết ý nghĩa của việc này và Công </w:t>
      </w:r>
      <w:r w:rsidR="003A455B">
        <w:rPr>
          <w:i/>
          <w:iCs/>
          <w:sz w:val="28"/>
          <w:szCs w:val="28"/>
          <w:lang w:val="vi-VN"/>
        </w:rPr>
        <w:t>đ</w:t>
      </w:r>
      <w:r w:rsidRPr="00000491">
        <w:rPr>
          <w:i/>
          <w:iCs/>
          <w:sz w:val="28"/>
          <w:szCs w:val="28"/>
          <w:lang w:val="vi-VN"/>
        </w:rPr>
        <w:t xml:space="preserve">oàn TT&amp;TT Việt Nam </w:t>
      </w:r>
      <w:r w:rsidR="003A455B">
        <w:rPr>
          <w:i/>
          <w:iCs/>
          <w:sz w:val="28"/>
          <w:szCs w:val="28"/>
          <w:lang w:val="vi-VN"/>
        </w:rPr>
        <w:t xml:space="preserve">đã, </w:t>
      </w:r>
      <w:r w:rsidRPr="00000491">
        <w:rPr>
          <w:i/>
          <w:iCs/>
          <w:sz w:val="28"/>
          <w:szCs w:val="28"/>
          <w:lang w:val="vi-VN"/>
        </w:rPr>
        <w:t>đang đồng hành, hỗ trợ người lao động trong Ngành như thế nào</w:t>
      </w:r>
      <w:r w:rsidR="00B408DC">
        <w:rPr>
          <w:i/>
          <w:iCs/>
          <w:sz w:val="28"/>
          <w:szCs w:val="28"/>
          <w:lang w:val="vi-VN"/>
        </w:rPr>
        <w:t xml:space="preserve"> để người lao động cống hiến cho sự phát triển của Ngành</w:t>
      </w:r>
      <w:r w:rsidRPr="00000491">
        <w:rPr>
          <w:i/>
          <w:iCs/>
          <w:sz w:val="28"/>
          <w:szCs w:val="28"/>
          <w:lang w:val="vi-VN"/>
        </w:rPr>
        <w:t>?</w:t>
      </w:r>
    </w:p>
    <w:p w:rsidR="00000491" w:rsidRPr="00000491" w:rsidRDefault="00000491" w:rsidP="006C3DF7">
      <w:pPr>
        <w:spacing w:after="120" w:line="360" w:lineRule="atLeast"/>
        <w:ind w:firstLine="567"/>
        <w:jc w:val="both"/>
        <w:rPr>
          <w:i/>
          <w:iCs/>
          <w:sz w:val="28"/>
          <w:szCs w:val="28"/>
          <w:lang w:val="vi-VN"/>
        </w:rPr>
      </w:pPr>
      <w:r>
        <w:rPr>
          <w:i/>
          <w:iCs/>
          <w:sz w:val="28"/>
          <w:szCs w:val="28"/>
          <w:lang w:val="vi-VN"/>
        </w:rPr>
        <w:t>3</w:t>
      </w:r>
      <w:r w:rsidRPr="00000491">
        <w:rPr>
          <w:i/>
          <w:iCs/>
          <w:sz w:val="28"/>
          <w:szCs w:val="28"/>
          <w:lang w:val="vi-VN"/>
        </w:rPr>
        <w:t xml:space="preserve">/ Trong công cuộc </w:t>
      </w:r>
      <w:r w:rsidR="006C3DF7" w:rsidRPr="006C3DF7">
        <w:rPr>
          <w:i/>
          <w:iCs/>
          <w:sz w:val="28"/>
          <w:szCs w:val="28"/>
          <w:lang w:val="vi-VN"/>
        </w:rPr>
        <w:t>chuyển đổi số</w:t>
      </w:r>
      <w:r w:rsidRPr="00000491">
        <w:rPr>
          <w:i/>
          <w:iCs/>
          <w:sz w:val="28"/>
          <w:szCs w:val="28"/>
          <w:lang w:val="vi-VN"/>
        </w:rPr>
        <w:t xml:space="preserve"> hiện nay, ông có thể nhận định, người lao động TT&amp;TT cần trang bị những gì cho bản thân để làm việc, cống hiến tốt nhất cho sự phát triển của ngành TT&amp;TT?</w:t>
      </w:r>
    </w:p>
    <w:p w:rsidR="00000491" w:rsidRPr="00000491" w:rsidRDefault="00000491" w:rsidP="006C3DF7">
      <w:pPr>
        <w:spacing w:after="120" w:line="360" w:lineRule="atLeast"/>
        <w:ind w:firstLine="567"/>
        <w:jc w:val="both"/>
        <w:rPr>
          <w:i/>
          <w:iCs/>
          <w:sz w:val="28"/>
          <w:szCs w:val="28"/>
          <w:lang w:val="vi-VN"/>
        </w:rPr>
      </w:pPr>
    </w:p>
    <w:p w:rsidR="003A455B" w:rsidRDefault="00C3394C" w:rsidP="006C3DF7">
      <w:pPr>
        <w:spacing w:after="120" w:line="360" w:lineRule="atLeast"/>
        <w:ind w:firstLine="567"/>
        <w:jc w:val="both"/>
        <w:rPr>
          <w:sz w:val="28"/>
          <w:szCs w:val="28"/>
          <w:lang w:val="vi-VN"/>
        </w:rPr>
      </w:pPr>
      <w:r>
        <w:rPr>
          <w:sz w:val="28"/>
          <w:szCs w:val="28"/>
          <w:lang w:val="vi-VN"/>
        </w:rPr>
        <w:lastRenderedPageBreak/>
        <w:t xml:space="preserve">Công đoàn Tạp chí </w:t>
      </w:r>
      <w:r w:rsidR="003A455B">
        <w:rPr>
          <w:sz w:val="28"/>
          <w:szCs w:val="28"/>
          <w:lang w:val="vi-VN"/>
        </w:rPr>
        <w:t xml:space="preserve">TT&amp;TT </w:t>
      </w:r>
      <w:r w:rsidR="006C3DF7" w:rsidRPr="006C3DF7">
        <w:rPr>
          <w:sz w:val="28"/>
          <w:szCs w:val="28"/>
          <w:lang w:val="vi-VN"/>
        </w:rPr>
        <w:t>rất mong</w:t>
      </w:r>
      <w:r w:rsidR="003A455B">
        <w:rPr>
          <w:sz w:val="28"/>
          <w:szCs w:val="28"/>
          <w:lang w:val="vi-VN"/>
        </w:rPr>
        <w:t xml:space="preserve"> Ông hỗ trợ để bài phỏng vấn được đăng tải trên ấn phẩm Tạp chí điện tử tại địa chỉ ictvietnam.vn để đông đảo bạn đọc trong và ngoài nước được truyền thông về vị trí của người lao động </w:t>
      </w:r>
      <w:r w:rsidR="006C3DF7" w:rsidRPr="006C3DF7">
        <w:rPr>
          <w:sz w:val="28"/>
          <w:szCs w:val="28"/>
          <w:lang w:val="vi-VN"/>
        </w:rPr>
        <w:t>của</w:t>
      </w:r>
      <w:r w:rsidR="003A455B">
        <w:rPr>
          <w:sz w:val="28"/>
          <w:szCs w:val="28"/>
          <w:lang w:val="vi-VN"/>
        </w:rPr>
        <w:t xml:space="preserve"> ngành trong việc đóng góp vào sự phát triển của Ngành.</w:t>
      </w:r>
    </w:p>
    <w:p w:rsidR="00C3394C" w:rsidRDefault="00C3394C" w:rsidP="006C3DF7">
      <w:pPr>
        <w:spacing w:after="120" w:line="360" w:lineRule="atLeast"/>
        <w:ind w:firstLine="567"/>
        <w:jc w:val="both"/>
        <w:rPr>
          <w:sz w:val="28"/>
          <w:szCs w:val="28"/>
          <w:lang w:val="nl-NL"/>
        </w:rPr>
      </w:pPr>
      <w:r>
        <w:rPr>
          <w:sz w:val="28"/>
          <w:szCs w:val="28"/>
          <w:lang w:val="nl-NL" w:eastAsia="zh-CN"/>
        </w:rPr>
        <w:t>Xin</w:t>
      </w:r>
      <w:r>
        <w:rPr>
          <w:sz w:val="28"/>
          <w:szCs w:val="28"/>
          <w:lang w:val="vi-VN" w:eastAsia="zh-CN"/>
        </w:rPr>
        <w:t xml:space="preserve"> t</w:t>
      </w:r>
      <w:r>
        <w:rPr>
          <w:sz w:val="28"/>
          <w:szCs w:val="28"/>
          <w:lang w:val="nl-NL" w:eastAsia="zh-CN"/>
        </w:rPr>
        <w:t>rân trọng</w:t>
      </w:r>
      <w:r>
        <w:rPr>
          <w:sz w:val="28"/>
          <w:szCs w:val="28"/>
          <w:lang w:val="vi-VN" w:eastAsia="zh-CN"/>
        </w:rPr>
        <w:t xml:space="preserve"> cảm ơn</w:t>
      </w:r>
      <w:r w:rsidR="003A455B">
        <w:rPr>
          <w:sz w:val="28"/>
          <w:szCs w:val="28"/>
          <w:lang w:val="vi-VN" w:eastAsia="zh-CN"/>
        </w:rPr>
        <w:t xml:space="preserve"> Ông</w:t>
      </w:r>
      <w:r w:rsidRPr="00A14194">
        <w:rPr>
          <w:sz w:val="28"/>
          <w:szCs w:val="28"/>
          <w:lang w:val="nl-NL"/>
        </w:rPr>
        <w:t>.</w:t>
      </w:r>
      <w:r>
        <w:rPr>
          <w:sz w:val="28"/>
          <w:szCs w:val="28"/>
          <w:lang w:val="nl-NL"/>
        </w:rPr>
        <w:t>/.</w:t>
      </w:r>
    </w:p>
    <w:p w:rsidR="00BE5A30" w:rsidRPr="00A14194" w:rsidRDefault="00BE5A30" w:rsidP="00C3394C">
      <w:pPr>
        <w:spacing w:before="60" w:after="60" w:line="340" w:lineRule="exact"/>
        <w:ind w:firstLine="720"/>
        <w:jc w:val="both"/>
        <w:rPr>
          <w:sz w:val="28"/>
          <w:szCs w:val="28"/>
          <w:lang w:val="nl-NL"/>
        </w:rPr>
      </w:pPr>
    </w:p>
    <w:tbl>
      <w:tblPr>
        <w:tblW w:w="0" w:type="auto"/>
        <w:tblInd w:w="108" w:type="dxa"/>
        <w:tblLook w:val="01E0" w:firstRow="1" w:lastRow="1" w:firstColumn="1" w:lastColumn="1" w:noHBand="0" w:noVBand="0"/>
      </w:tblPr>
      <w:tblGrid>
        <w:gridCol w:w="4392"/>
        <w:gridCol w:w="4572"/>
      </w:tblGrid>
      <w:tr w:rsidR="00C3394C" w:rsidRPr="00776CFC" w:rsidTr="003E2488">
        <w:tc>
          <w:tcPr>
            <w:tcW w:w="4500" w:type="dxa"/>
            <w:shd w:val="clear" w:color="auto" w:fill="auto"/>
          </w:tcPr>
          <w:p w:rsidR="00C3394C" w:rsidRPr="00776CFC" w:rsidRDefault="00C3394C" w:rsidP="003E2488">
            <w:pPr>
              <w:jc w:val="both"/>
              <w:rPr>
                <w:b/>
                <w:lang w:val="nl-NL"/>
              </w:rPr>
            </w:pPr>
            <w:r w:rsidRPr="00776CFC">
              <w:rPr>
                <w:b/>
                <w:i/>
                <w:lang w:val="nl-NL"/>
              </w:rPr>
              <w:t>Nơi nhận:</w:t>
            </w:r>
          </w:p>
          <w:p w:rsidR="00C3394C" w:rsidRPr="00776CFC" w:rsidRDefault="00C3394C" w:rsidP="003E2488">
            <w:pPr>
              <w:ind w:right="-357"/>
              <w:rPr>
                <w:sz w:val="22"/>
                <w:szCs w:val="22"/>
                <w:lang w:val="nl-NL"/>
              </w:rPr>
            </w:pPr>
            <w:r w:rsidRPr="00776CFC">
              <w:rPr>
                <w:i/>
                <w:sz w:val="22"/>
                <w:szCs w:val="22"/>
                <w:lang w:val="nl-NL"/>
              </w:rPr>
              <w:t>-</w:t>
            </w:r>
            <w:r w:rsidRPr="00776CFC">
              <w:rPr>
                <w:sz w:val="22"/>
                <w:szCs w:val="22"/>
                <w:lang w:val="nl-NL"/>
              </w:rPr>
              <w:t xml:space="preserve"> Như trên;</w:t>
            </w:r>
          </w:p>
          <w:p w:rsidR="00C3394C" w:rsidRPr="00024AD8" w:rsidRDefault="00C3394C" w:rsidP="003E2488">
            <w:pPr>
              <w:jc w:val="both"/>
              <w:rPr>
                <w:rFonts w:eastAsia="MS Mincho"/>
                <w:sz w:val="28"/>
                <w:szCs w:val="28"/>
                <w:lang w:val="vi-VN"/>
              </w:rPr>
            </w:pPr>
            <w:r w:rsidRPr="00776CFC">
              <w:rPr>
                <w:sz w:val="22"/>
                <w:szCs w:val="22"/>
                <w:lang w:val="nl-NL"/>
              </w:rPr>
              <w:t>- Lưu: VT</w:t>
            </w:r>
            <w:r w:rsidR="006C3DF7">
              <w:rPr>
                <w:sz w:val="22"/>
                <w:szCs w:val="22"/>
                <w:lang w:val="nl-NL"/>
              </w:rPr>
              <w:t>.</w:t>
            </w:r>
          </w:p>
        </w:tc>
        <w:tc>
          <w:tcPr>
            <w:tcW w:w="4679" w:type="dxa"/>
            <w:shd w:val="clear" w:color="auto" w:fill="auto"/>
          </w:tcPr>
          <w:p w:rsidR="00C3394C" w:rsidRPr="00776CFC" w:rsidRDefault="00C3394C" w:rsidP="003E2488">
            <w:pPr>
              <w:jc w:val="center"/>
              <w:rPr>
                <w:rFonts w:eastAsia="MS Mincho"/>
                <w:b/>
                <w:sz w:val="28"/>
                <w:szCs w:val="28"/>
                <w:lang w:val="vi-VN"/>
              </w:rPr>
            </w:pPr>
            <w:r w:rsidRPr="00776CFC">
              <w:rPr>
                <w:rFonts w:eastAsia="MS Mincho"/>
                <w:b/>
                <w:sz w:val="28"/>
                <w:szCs w:val="28"/>
                <w:lang w:val="vi-VN"/>
              </w:rPr>
              <w:t>T/M BAN CHẤP HÀNH</w:t>
            </w:r>
          </w:p>
          <w:p w:rsidR="00C3394C" w:rsidRPr="00776CFC" w:rsidRDefault="00C3394C" w:rsidP="003E2488">
            <w:pPr>
              <w:jc w:val="center"/>
              <w:rPr>
                <w:rFonts w:eastAsia="MS Mincho"/>
                <w:b/>
                <w:sz w:val="28"/>
                <w:szCs w:val="28"/>
                <w:lang w:val="vi-VN"/>
              </w:rPr>
            </w:pPr>
            <w:r w:rsidRPr="00776CFC">
              <w:rPr>
                <w:rFonts w:eastAsia="MS Mincho"/>
                <w:b/>
                <w:sz w:val="28"/>
                <w:szCs w:val="28"/>
                <w:lang w:val="vi-VN"/>
              </w:rPr>
              <w:t>CHỦ TỊCH</w:t>
            </w:r>
          </w:p>
          <w:p w:rsidR="00C3394C" w:rsidRPr="00776CFC" w:rsidRDefault="00C3394C" w:rsidP="003E2488">
            <w:pPr>
              <w:jc w:val="center"/>
              <w:rPr>
                <w:rFonts w:eastAsia="MS Mincho"/>
                <w:sz w:val="28"/>
                <w:szCs w:val="28"/>
                <w:lang w:val="vi-VN"/>
              </w:rPr>
            </w:pPr>
          </w:p>
          <w:p w:rsidR="00C3394C" w:rsidRPr="00776CFC" w:rsidRDefault="00C3394C" w:rsidP="003E2488">
            <w:pPr>
              <w:jc w:val="center"/>
              <w:rPr>
                <w:rFonts w:eastAsia="MS Mincho"/>
                <w:sz w:val="28"/>
                <w:szCs w:val="28"/>
                <w:lang w:val="vi-VN"/>
              </w:rPr>
            </w:pPr>
          </w:p>
          <w:p w:rsidR="00C3394C" w:rsidRPr="00776CFC" w:rsidRDefault="00C3394C" w:rsidP="003E2488">
            <w:pPr>
              <w:jc w:val="center"/>
              <w:rPr>
                <w:rFonts w:eastAsia="MS Mincho"/>
                <w:sz w:val="50"/>
                <w:szCs w:val="28"/>
                <w:lang w:val="vi-VN"/>
              </w:rPr>
            </w:pPr>
          </w:p>
          <w:p w:rsidR="00C3394C" w:rsidRPr="00776CFC" w:rsidRDefault="00C3394C" w:rsidP="003E2488">
            <w:pPr>
              <w:jc w:val="center"/>
              <w:rPr>
                <w:rFonts w:eastAsia="MS Mincho"/>
                <w:sz w:val="28"/>
                <w:szCs w:val="28"/>
                <w:lang w:val="vi-VN"/>
              </w:rPr>
            </w:pPr>
          </w:p>
          <w:p w:rsidR="00C3394C" w:rsidRPr="002376DB" w:rsidRDefault="006C3DF7" w:rsidP="006C3DF7">
            <w:pPr>
              <w:jc w:val="center"/>
              <w:rPr>
                <w:rFonts w:eastAsia="MS Mincho"/>
                <w:b/>
                <w:sz w:val="28"/>
                <w:szCs w:val="28"/>
                <w:lang w:val="vi-VN"/>
              </w:rPr>
            </w:pPr>
            <w:r>
              <w:rPr>
                <w:rFonts w:eastAsia="MS Mincho"/>
                <w:b/>
                <w:sz w:val="28"/>
                <w:szCs w:val="28"/>
              </w:rPr>
              <w:t>L</w:t>
            </w:r>
            <w:r>
              <w:rPr>
                <w:rFonts w:eastAsia="MS Mincho"/>
                <w:b/>
                <w:sz w:val="28"/>
                <w:szCs w:val="28"/>
                <w:lang w:val="vi-VN"/>
              </w:rPr>
              <w:t xml:space="preserve">ê </w:t>
            </w:r>
            <w:r>
              <w:rPr>
                <w:rFonts w:eastAsia="MS Mincho"/>
                <w:b/>
                <w:sz w:val="28"/>
                <w:szCs w:val="28"/>
              </w:rPr>
              <w:t>Q</w:t>
            </w:r>
            <w:r>
              <w:rPr>
                <w:rFonts w:eastAsia="MS Mincho"/>
                <w:b/>
                <w:sz w:val="28"/>
                <w:szCs w:val="28"/>
                <w:lang w:val="vi-VN"/>
              </w:rPr>
              <w:t xml:space="preserve">uốc </w:t>
            </w:r>
            <w:r>
              <w:rPr>
                <w:rFonts w:eastAsia="MS Mincho"/>
                <w:b/>
                <w:sz w:val="28"/>
                <w:szCs w:val="28"/>
              </w:rPr>
              <w:t>H</w:t>
            </w:r>
            <w:r>
              <w:rPr>
                <w:rFonts w:eastAsia="MS Mincho"/>
                <w:b/>
                <w:sz w:val="28"/>
                <w:szCs w:val="28"/>
                <w:lang w:val="vi-VN"/>
              </w:rPr>
              <w:t>ưng</w:t>
            </w:r>
          </w:p>
        </w:tc>
      </w:tr>
    </w:tbl>
    <w:p w:rsidR="00C3394C" w:rsidRPr="00776CFC" w:rsidRDefault="00C3394C" w:rsidP="00C3394C">
      <w:pPr>
        <w:rPr>
          <w:lang w:val="vi-VN"/>
        </w:rPr>
      </w:pPr>
    </w:p>
    <w:p w:rsidR="009745D4" w:rsidRPr="00776CFC" w:rsidRDefault="009745D4">
      <w:pPr>
        <w:rPr>
          <w:lang w:val="vi-VN"/>
        </w:rPr>
      </w:pPr>
      <w:bookmarkStart w:id="0" w:name="_GoBack"/>
      <w:bookmarkEnd w:id="0"/>
    </w:p>
    <w:sectPr w:rsidR="009745D4" w:rsidRPr="00776CFC" w:rsidSect="00BE5A30">
      <w:headerReference w:type="even" r:id="rId7"/>
      <w:headerReference w:type="default" r:id="rId8"/>
      <w:footerReference w:type="even" r:id="rId9"/>
      <w:footerReference w:type="default" r:id="rId10"/>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7D1" w:rsidRDefault="00E937D1">
      <w:r>
        <w:separator/>
      </w:r>
    </w:p>
  </w:endnote>
  <w:endnote w:type="continuationSeparator" w:id="0">
    <w:p w:rsidR="00E937D1" w:rsidRDefault="00E9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AD" w:rsidRDefault="00E937D1" w:rsidP="00AC58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DAD" w:rsidRDefault="004C2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AD" w:rsidRDefault="004C2DAD" w:rsidP="00AC5810">
    <w:pPr>
      <w:pStyle w:val="Footer"/>
      <w:framePr w:wrap="around" w:vAnchor="text" w:hAnchor="margin" w:xAlign="center" w:y="1"/>
      <w:rPr>
        <w:rStyle w:val="PageNumber"/>
      </w:rPr>
    </w:pPr>
  </w:p>
  <w:p w:rsidR="004C2DAD" w:rsidRDefault="004C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7D1" w:rsidRDefault="00E937D1">
      <w:r>
        <w:separator/>
      </w:r>
    </w:p>
  </w:footnote>
  <w:footnote w:type="continuationSeparator" w:id="0">
    <w:p w:rsidR="00E937D1" w:rsidRDefault="00E93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AD" w:rsidRDefault="00E937D1" w:rsidP="00AC58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DAD" w:rsidRDefault="004C2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AD" w:rsidRDefault="004C2DAD">
    <w:pPr>
      <w:pStyle w:val="Header"/>
      <w:jc w:val="center"/>
    </w:pPr>
  </w:p>
  <w:p w:rsidR="004C2DAD" w:rsidRDefault="00E937D1">
    <w:pPr>
      <w:pStyle w:val="Header"/>
      <w:jc w:val="center"/>
    </w:pPr>
    <w:r>
      <w:fldChar w:fldCharType="begin"/>
    </w:r>
    <w:r>
      <w:instrText xml:space="preserve"> PAGE   \* MERGEFORMAT </w:instrText>
    </w:r>
    <w:r>
      <w:fldChar w:fldCharType="separate"/>
    </w:r>
    <w:r w:rsidR="006C3DF7">
      <w:rPr>
        <w:noProof/>
      </w:rPr>
      <w:t>2</w:t>
    </w:r>
    <w:r>
      <w:rPr>
        <w:noProof/>
      </w:rPr>
      <w:fldChar w:fldCharType="end"/>
    </w:r>
  </w:p>
  <w:p w:rsidR="004C2DAD" w:rsidRDefault="004C2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94779"/>
    <w:multiLevelType w:val="hybridMultilevel"/>
    <w:tmpl w:val="8A9ABC28"/>
    <w:lvl w:ilvl="0" w:tplc="0FA8F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4C"/>
    <w:rsid w:val="00000491"/>
    <w:rsid w:val="003A455B"/>
    <w:rsid w:val="003C08CC"/>
    <w:rsid w:val="004C2DAD"/>
    <w:rsid w:val="00693EA1"/>
    <w:rsid w:val="006C3DF7"/>
    <w:rsid w:val="00776CFC"/>
    <w:rsid w:val="00890396"/>
    <w:rsid w:val="009745D4"/>
    <w:rsid w:val="00B408DC"/>
    <w:rsid w:val="00BE5A30"/>
    <w:rsid w:val="00C3394C"/>
    <w:rsid w:val="00D36483"/>
    <w:rsid w:val="00D934EE"/>
    <w:rsid w:val="00E9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32F6B-075A-294A-ABDE-83DB2258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4C"/>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C3394C"/>
    <w:pPr>
      <w:keepNext/>
      <w:jc w:val="right"/>
      <w:outlineLvl w:val="0"/>
    </w:pPr>
    <w:rPr>
      <w:rFonts w:ascii=".VnTime" w:hAnsi=".VnTime"/>
      <w:i/>
    </w:rPr>
  </w:style>
  <w:style w:type="paragraph" w:styleId="Heading3">
    <w:name w:val="heading 3"/>
    <w:basedOn w:val="Normal"/>
    <w:next w:val="Normal"/>
    <w:link w:val="Heading3Char"/>
    <w:qFormat/>
    <w:rsid w:val="00C3394C"/>
    <w:pPr>
      <w:keepNext/>
      <w:jc w:val="center"/>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94C"/>
    <w:rPr>
      <w:rFonts w:ascii=".VnTime" w:eastAsia="Times New Roman" w:hAnsi=".VnTime" w:cs="Times New Roman"/>
      <w:i/>
      <w:kern w:val="0"/>
      <w14:ligatures w14:val="none"/>
    </w:rPr>
  </w:style>
  <w:style w:type="character" w:customStyle="1" w:styleId="Heading3Char">
    <w:name w:val="Heading 3 Char"/>
    <w:basedOn w:val="DefaultParagraphFont"/>
    <w:link w:val="Heading3"/>
    <w:rsid w:val="00C3394C"/>
    <w:rPr>
      <w:rFonts w:ascii=".VnTimeH" w:eastAsia="Times New Roman" w:hAnsi=".VnTimeH" w:cs="Times New Roman"/>
      <w:b/>
      <w:kern w:val="0"/>
      <w:sz w:val="26"/>
      <w14:ligatures w14:val="none"/>
    </w:rPr>
  </w:style>
  <w:style w:type="paragraph" w:styleId="Header">
    <w:name w:val="header"/>
    <w:basedOn w:val="Normal"/>
    <w:link w:val="HeaderChar"/>
    <w:uiPriority w:val="99"/>
    <w:rsid w:val="00C3394C"/>
    <w:pPr>
      <w:tabs>
        <w:tab w:val="center" w:pos="4320"/>
        <w:tab w:val="right" w:pos="8640"/>
      </w:tabs>
    </w:pPr>
    <w:rPr>
      <w:sz w:val="28"/>
      <w:szCs w:val="28"/>
    </w:rPr>
  </w:style>
  <w:style w:type="character" w:customStyle="1" w:styleId="HeaderChar">
    <w:name w:val="Header Char"/>
    <w:basedOn w:val="DefaultParagraphFont"/>
    <w:link w:val="Header"/>
    <w:uiPriority w:val="99"/>
    <w:rsid w:val="00C3394C"/>
    <w:rPr>
      <w:rFonts w:ascii="Times New Roman" w:eastAsia="Times New Roman" w:hAnsi="Times New Roman" w:cs="Times New Roman"/>
      <w:kern w:val="0"/>
      <w:sz w:val="28"/>
      <w:szCs w:val="28"/>
      <w14:ligatures w14:val="none"/>
    </w:rPr>
  </w:style>
  <w:style w:type="character" w:styleId="PageNumber">
    <w:name w:val="page number"/>
    <w:basedOn w:val="DefaultParagraphFont"/>
    <w:rsid w:val="00C3394C"/>
  </w:style>
  <w:style w:type="paragraph" w:styleId="Footer">
    <w:name w:val="footer"/>
    <w:basedOn w:val="Normal"/>
    <w:link w:val="FooterChar"/>
    <w:rsid w:val="00C3394C"/>
    <w:pPr>
      <w:tabs>
        <w:tab w:val="center" w:pos="4320"/>
        <w:tab w:val="right" w:pos="8640"/>
      </w:tabs>
    </w:pPr>
    <w:rPr>
      <w:sz w:val="28"/>
      <w:szCs w:val="28"/>
    </w:rPr>
  </w:style>
  <w:style w:type="character" w:customStyle="1" w:styleId="FooterChar">
    <w:name w:val="Footer Char"/>
    <w:basedOn w:val="DefaultParagraphFont"/>
    <w:link w:val="Footer"/>
    <w:rsid w:val="00C3394C"/>
    <w:rPr>
      <w:rFonts w:ascii="Times New Roman" w:eastAsia="Times New Roman" w:hAnsi="Times New Roman" w:cs="Times New Roman"/>
      <w:kern w:val="0"/>
      <w:sz w:val="28"/>
      <w:szCs w:val="28"/>
      <w14:ligatures w14:val="none"/>
    </w:rPr>
  </w:style>
  <w:style w:type="paragraph" w:styleId="ListParagraph">
    <w:name w:val="List Paragraph"/>
    <w:basedOn w:val="Normal"/>
    <w:uiPriority w:val="34"/>
    <w:qFormat/>
    <w:rsid w:val="00C33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nguyenlphuong@gmail.com</dc:creator>
  <cp:keywords/>
  <dc:description/>
  <cp:lastModifiedBy>LQHung</cp:lastModifiedBy>
  <cp:revision>2</cp:revision>
  <dcterms:created xsi:type="dcterms:W3CDTF">2023-08-08T07:35:00Z</dcterms:created>
  <dcterms:modified xsi:type="dcterms:W3CDTF">2023-08-08T07:35:00Z</dcterms:modified>
</cp:coreProperties>
</file>